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5F7AC2" w14:textId="4DFD341B" w:rsidR="00B82CE9" w:rsidRDefault="00B82CE9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t>create a timeline highlighting the key event, technological advancement and pivotal moment in the history of cyber security. this timeline will showcase how threat and defenses have developed over time</w:t>
      </w:r>
    </w:p>
    <w:p w14:paraId="06919F7B" w14:textId="77777777" w:rsidR="00B82CE9" w:rsidRDefault="00B82CE9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</w:p>
    <w:p w14:paraId="2BD05308" w14:textId="3ABB7220" w:rsidR="00B82CE9" w:rsidRPr="00B82CE9" w:rsidRDefault="00D91F4A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CD50553" wp14:editId="33DBB1BA">
            <wp:simplePos x="0" y="0"/>
            <wp:positionH relativeFrom="column">
              <wp:posOffset>3533775</wp:posOffset>
            </wp:positionH>
            <wp:positionV relativeFrom="paragraph">
              <wp:posOffset>51435</wp:posOffset>
            </wp:positionV>
            <wp:extent cx="2324100" cy="2324100"/>
            <wp:effectExtent l="0" t="0" r="0" b="0"/>
            <wp:wrapTight wrapText="bothSides">
              <wp:wrapPolygon edited="0">
                <wp:start x="0" y="0"/>
                <wp:lineTo x="0" y="21423"/>
                <wp:lineTo x="21423" y="21423"/>
                <wp:lineTo x="21423" y="0"/>
                <wp:lineTo x="0" y="0"/>
              </wp:wrapPolygon>
            </wp:wrapTight>
            <wp:docPr id="507506098" name="Picture 4" descr="A person sitting at a desk with an old typewri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06098" name="Picture 4" descr="A person sitting at a desk with an old typewri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CE9" w:rsidRPr="00B82C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1940s–1950s: Early Concepts &amp; Theoretical Foundations</w:t>
      </w:r>
    </w:p>
    <w:p w14:paraId="720E1F96" w14:textId="209A8EB6" w:rsidR="00B82CE9" w:rsidRPr="00B82CE9" w:rsidRDefault="00B82CE9" w:rsidP="00B82C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1943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First Theoretical Cybersecurity Idea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British mathematician Alan Turing develops the concept of code-breaking, laying the foundation for cryptographic security.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1949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First Concept of a Computer Virus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John von Neumann theorizes self-replicating programs, foreshadowing modern malware.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1950s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Cold War Intelligence &amp; Encryption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Governments develop early cryptographic methods for secure communications.</w:t>
      </w:r>
    </w:p>
    <w:p w14:paraId="22DEBAD9" w14:textId="32B07707" w:rsidR="00B82CE9" w:rsidRPr="00B82CE9" w:rsidRDefault="00000000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63709A9">
          <v:rect id="_x0000_i1025" style="width:0;height:1.5pt" o:hralign="center" o:hrstd="t" o:hr="t" fillcolor="#a0a0a0" stroked="f"/>
        </w:pict>
      </w:r>
    </w:p>
    <w:p w14:paraId="55B2EC53" w14:textId="64619B94" w:rsidR="00B82CE9" w:rsidRPr="00B82CE9" w:rsidRDefault="00D91F4A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C584D4D" wp14:editId="572E1C10">
            <wp:simplePos x="0" y="0"/>
            <wp:positionH relativeFrom="column">
              <wp:posOffset>3409950</wp:posOffset>
            </wp:positionH>
            <wp:positionV relativeFrom="paragraph">
              <wp:posOffset>43815</wp:posOffset>
            </wp:positionV>
            <wp:extent cx="2476500" cy="2105025"/>
            <wp:effectExtent l="0" t="0" r="0" b="9525"/>
            <wp:wrapTight wrapText="bothSides">
              <wp:wrapPolygon edited="0">
                <wp:start x="0" y="0"/>
                <wp:lineTo x="0" y="21502"/>
                <wp:lineTo x="21434" y="21502"/>
                <wp:lineTo x="21434" y="0"/>
                <wp:lineTo x="0" y="0"/>
              </wp:wrapPolygon>
            </wp:wrapTight>
            <wp:docPr id="310315957" name="Picture 3" descr="A group of people working in a computer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15957" name="Picture 3" descr="A group of people working in a computer room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CE9" w:rsidRPr="00B82CE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="00B82CE9" w:rsidRPr="00B82C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1960s: Birth of Cybersecurity &amp; Networking</w:t>
      </w:r>
    </w:p>
    <w:p w14:paraId="4C210FA8" w14:textId="56A9D3B1" w:rsidR="00B82CE9" w:rsidRPr="00B82CE9" w:rsidRDefault="00B82CE9" w:rsidP="00B82C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1965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The first major vulnerability is recognized when MIT researchers identify time-sharing system flaws.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1969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ARPANET Created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The foundation of the internet is built, connecting four universities, but with no security measures in place.</w:t>
      </w:r>
    </w:p>
    <w:p w14:paraId="2B628244" w14:textId="63B241FF" w:rsidR="00B82CE9" w:rsidRPr="00B82CE9" w:rsidRDefault="00000000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87A5409">
          <v:rect id="_x0000_i1026" style="width:0;height:1.5pt" o:hralign="center" o:hrstd="t" o:hr="t" fillcolor="#a0a0a0" stroked="f"/>
        </w:pict>
      </w:r>
    </w:p>
    <w:p w14:paraId="7D2C2332" w14:textId="489ABB43" w:rsidR="00B82CE9" w:rsidRPr="00B82CE9" w:rsidRDefault="00126910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3733381" wp14:editId="02FDA1A0">
            <wp:simplePos x="0" y="0"/>
            <wp:positionH relativeFrom="margin">
              <wp:posOffset>3429823</wp:posOffset>
            </wp:positionH>
            <wp:positionV relativeFrom="paragraph">
              <wp:posOffset>251460</wp:posOffset>
            </wp:positionV>
            <wp:extent cx="2666177" cy="2257425"/>
            <wp:effectExtent l="0" t="0" r="1270" b="0"/>
            <wp:wrapTight wrapText="bothSides">
              <wp:wrapPolygon edited="0">
                <wp:start x="0" y="0"/>
                <wp:lineTo x="0" y="21327"/>
                <wp:lineTo x="21456" y="21327"/>
                <wp:lineTo x="21456" y="0"/>
                <wp:lineTo x="0" y="0"/>
              </wp:wrapPolygon>
            </wp:wrapTight>
            <wp:docPr id="17063876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87678" name="Picture 17063876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532" cy="2257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CE9" w:rsidRPr="00B82CE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="00B82CE9" w:rsidRPr="00B82C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1970s: First Attacks &amp; Security Measures</w:t>
      </w:r>
    </w:p>
    <w:p w14:paraId="214F33B8" w14:textId="295FA6F1" w:rsidR="00B82CE9" w:rsidRPr="00B82CE9" w:rsidRDefault="00B82CE9" w:rsidP="00B82C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1971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First Computer Virus ("Creeper")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Bob Thomas creates "Creeper," a self-replicating program that spreads across ARPANET.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1972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First Antivirus ("Reaper")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Ray Tomlinson creates a program to remove the Creeper virus.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1976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Public Key Cryptography Introduced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: Whitfield Diffie and Martin Hellman develop asymmetric encryption, revolutionizing secure 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communications.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1979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First Major Network Hack ("Stanford Incident")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Kevin Mitnick gains unauthorized access to a computer network.</w:t>
      </w:r>
    </w:p>
    <w:p w14:paraId="767FEBBD" w14:textId="53EDCE22" w:rsidR="00B82CE9" w:rsidRPr="00B82CE9" w:rsidRDefault="00000000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7F6CD96">
          <v:rect id="_x0000_i1027" style="width:0;height:1.5pt" o:hralign="center" o:hrstd="t" o:hr="t" fillcolor="#a0a0a0" stroked="f"/>
        </w:pict>
      </w:r>
    </w:p>
    <w:p w14:paraId="24839FF5" w14:textId="410C4277" w:rsidR="00B82CE9" w:rsidRPr="00B82CE9" w:rsidRDefault="00126910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D6831A2" wp14:editId="17C1DB10">
            <wp:simplePos x="0" y="0"/>
            <wp:positionH relativeFrom="column">
              <wp:posOffset>3400425</wp:posOffset>
            </wp:positionH>
            <wp:positionV relativeFrom="paragraph">
              <wp:posOffset>274955</wp:posOffset>
            </wp:positionV>
            <wp:extent cx="2257425" cy="2257425"/>
            <wp:effectExtent l="0" t="0" r="9525" b="9525"/>
            <wp:wrapTight wrapText="bothSides">
              <wp:wrapPolygon edited="0">
                <wp:start x="0" y="0"/>
                <wp:lineTo x="0" y="21509"/>
                <wp:lineTo x="21509" y="21509"/>
                <wp:lineTo x="21509" y="0"/>
                <wp:lineTo x="0" y="0"/>
              </wp:wrapPolygon>
            </wp:wrapTight>
            <wp:docPr id="1101341012" name="Picture 7" descr="A person sitting at a desk with compu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1012" name="Picture 7" descr="A person sitting at a desk with computers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CE9" w:rsidRPr="00B82CE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="00B82CE9" w:rsidRPr="00B82C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1980s: Rise of Malware &amp; Cybercrime Awareness</w:t>
      </w:r>
    </w:p>
    <w:p w14:paraId="689C3BDD" w14:textId="478F53E3" w:rsidR="00B82CE9" w:rsidRPr="00B82CE9" w:rsidRDefault="00B82CE9" w:rsidP="00B82C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1983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The term "computer virus" is coined by Fred Cohen.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1986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First Anti-Hacking Law (CFAA, USA)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The Computer Fraud and Abuse Act criminalizes unauthorized access to government and financial systems.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1988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First Major Internet Worm (Morris Worm)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Spreads across ARPANET, causing major slowdowns and raising security awareness.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1989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First Ransomware Attack ("AIDS Trojan")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Demands payment to unlock infected computers.</w:t>
      </w:r>
    </w:p>
    <w:p w14:paraId="4CB18086" w14:textId="77777777" w:rsidR="00B82CE9" w:rsidRPr="00B82CE9" w:rsidRDefault="00000000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239D80D">
          <v:rect id="_x0000_i1028" style="width:0;height:1.5pt" o:hralign="center" o:hrstd="t" o:hr="t" fillcolor="#a0a0a0" stroked="f"/>
        </w:pict>
      </w:r>
    </w:p>
    <w:p w14:paraId="509C7C74" w14:textId="21DDA6C9" w:rsidR="00B82CE9" w:rsidRPr="00B82CE9" w:rsidRDefault="00126910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5CCB234" wp14:editId="14C65544">
            <wp:simplePos x="0" y="0"/>
            <wp:positionH relativeFrom="column">
              <wp:posOffset>3267075</wp:posOffset>
            </wp:positionH>
            <wp:positionV relativeFrom="paragraph">
              <wp:posOffset>123190</wp:posOffset>
            </wp:positionV>
            <wp:extent cx="2581275" cy="1857375"/>
            <wp:effectExtent l="0" t="0" r="9525" b="9525"/>
            <wp:wrapTight wrapText="bothSides">
              <wp:wrapPolygon edited="0">
                <wp:start x="0" y="0"/>
                <wp:lineTo x="0" y="21489"/>
                <wp:lineTo x="21520" y="21489"/>
                <wp:lineTo x="21520" y="0"/>
                <wp:lineTo x="0" y="0"/>
              </wp:wrapPolygon>
            </wp:wrapTight>
            <wp:docPr id="3848049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04996" name="Picture 3848049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82CE9" w:rsidRPr="00B82CE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="00B82CE9" w:rsidRPr="00B82C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1990s: The Internet Boom &amp; Rise of Cybercrime</w:t>
      </w:r>
    </w:p>
    <w:p w14:paraId="1E5F5DF0" w14:textId="4E1EFE52" w:rsidR="00B82CE9" w:rsidRPr="00B82CE9" w:rsidRDefault="00B82CE9" w:rsidP="00B82C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1991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PGP Encryption Released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Phil Zimmermann introduces "Pretty Good Privacy" for secure email communication.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1995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First Large-Scale Phishing Attacks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Fraudulent emails trick users into revealing passwords.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1999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Melissa Virus Disrupts Email Systems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One of the first widespread email-based malware outbreaks.</w:t>
      </w:r>
    </w:p>
    <w:p w14:paraId="4BA373F6" w14:textId="160F5B9F" w:rsidR="00B82CE9" w:rsidRPr="00B82CE9" w:rsidRDefault="00126910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7C00E6B" wp14:editId="30ADC0B3">
            <wp:simplePos x="0" y="0"/>
            <wp:positionH relativeFrom="margin">
              <wp:align>right</wp:align>
            </wp:positionH>
            <wp:positionV relativeFrom="paragraph">
              <wp:posOffset>86994</wp:posOffset>
            </wp:positionV>
            <wp:extent cx="2552700" cy="2009775"/>
            <wp:effectExtent l="0" t="0" r="0" b="9525"/>
            <wp:wrapTight wrapText="bothSides">
              <wp:wrapPolygon edited="0">
                <wp:start x="0" y="0"/>
                <wp:lineTo x="0" y="21498"/>
                <wp:lineTo x="21439" y="21498"/>
                <wp:lineTo x="21439" y="0"/>
                <wp:lineTo x="0" y="0"/>
              </wp:wrapPolygon>
            </wp:wrapTight>
            <wp:docPr id="13520929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92965" name="Picture 135209296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kern w:val="0"/>
          <w14:ligatures w14:val="none"/>
        </w:rPr>
        <w:pict w14:anchorId="00221510">
          <v:rect id="_x0000_i1029" style="width:0;height:1.5pt" o:hralign="center" o:hrstd="t" o:hr="t" fillcolor="#a0a0a0" stroked="f"/>
        </w:pict>
      </w:r>
    </w:p>
    <w:p w14:paraId="58A491E9" w14:textId="560F4ED5" w:rsidR="00B82CE9" w:rsidRPr="00B82CE9" w:rsidRDefault="00B82CE9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82CE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B82C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2000s: The Age of Cyber Warfare &amp; Advanced Threats</w:t>
      </w:r>
    </w:p>
    <w:p w14:paraId="3C7E86EA" w14:textId="08FB295A" w:rsidR="00B82CE9" w:rsidRPr="00B82CE9" w:rsidRDefault="00B82CE9" w:rsidP="00B82C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2000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Denial of Service (DoS) Attacks Rise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Hackers use botnets to overload major websites like Yahoo, CNN, and Amazon.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2001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Code Red &amp; </w:t>
      </w:r>
      <w:proofErr w:type="spellStart"/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Nimda</w:t>
      </w:r>
      <w:proofErr w:type="spellEnd"/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Worms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Attack Microsoft IIS web servers, causing widespread damage.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lastRenderedPageBreak/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2007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Cyber War Begins (Estonia Attack)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Russia-linked cyberattacks take down Estonia’s digital infrastructure.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2008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proofErr w:type="spellStart"/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Conficker</w:t>
      </w:r>
      <w:proofErr w:type="spellEnd"/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Worm Infects Millions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Targets Windows computers and spreads rapidly.</w:t>
      </w:r>
    </w:p>
    <w:p w14:paraId="5D0A8EBB" w14:textId="3FD37738" w:rsidR="00B82CE9" w:rsidRPr="00B82CE9" w:rsidRDefault="00126910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E186E09" wp14:editId="09E4FC3F">
            <wp:simplePos x="0" y="0"/>
            <wp:positionH relativeFrom="page">
              <wp:posOffset>4981575</wp:posOffset>
            </wp:positionH>
            <wp:positionV relativeFrom="paragraph">
              <wp:posOffset>95250</wp:posOffset>
            </wp:positionV>
            <wp:extent cx="2562225" cy="2562225"/>
            <wp:effectExtent l="0" t="0" r="9525" b="9525"/>
            <wp:wrapTight wrapText="bothSides">
              <wp:wrapPolygon edited="0">
                <wp:start x="0" y="0"/>
                <wp:lineTo x="0" y="21520"/>
                <wp:lineTo x="21520" y="21520"/>
                <wp:lineTo x="21520" y="0"/>
                <wp:lineTo x="0" y="0"/>
              </wp:wrapPolygon>
            </wp:wrapTight>
            <wp:docPr id="14329082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08263" name="Picture 143290826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kern w:val="0"/>
          <w14:ligatures w14:val="none"/>
        </w:rPr>
        <w:pict w14:anchorId="368EABFB">
          <v:rect id="_x0000_i1030" style="width:0;height:1.5pt" o:hralign="center" o:hrstd="t" o:hr="t" fillcolor="#a0a0a0" stroked="f"/>
        </w:pict>
      </w:r>
    </w:p>
    <w:p w14:paraId="79127FF6" w14:textId="512CD425" w:rsidR="00B82CE9" w:rsidRPr="00B82CE9" w:rsidRDefault="00B82CE9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82CE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B82C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2010s: Nation-State Attacks &amp; Cybersecurity Evolution</w:t>
      </w:r>
    </w:p>
    <w:p w14:paraId="55C3ED03" w14:textId="1CCB8888" w:rsidR="00B82CE9" w:rsidRPr="00B82CE9" w:rsidRDefault="00B82CE9" w:rsidP="00B82C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2010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Stuxnet Worm Discovered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First known cyberweapon targeting Iran’s nuclear program.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2013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Massive Data Breaches (Yahoo, Target, Adobe)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Millions of accounts compromised.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2017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WannaCry &amp; </w:t>
      </w:r>
      <w:proofErr w:type="spellStart"/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NotPetya</w:t>
      </w:r>
      <w:proofErr w:type="spellEnd"/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Ransomware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Causes global disruption, affecting hospitals, businesses, and governments.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2018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Facebook–Cambridge Analytica Data Scandal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Highlights data privacy concerns and the misuse of personal information.</w:t>
      </w:r>
    </w:p>
    <w:p w14:paraId="5868749D" w14:textId="7000D122" w:rsidR="00B82CE9" w:rsidRPr="00B82CE9" w:rsidRDefault="00000000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A688A42">
          <v:rect id="_x0000_i1031" style="width:0;height:1.5pt" o:hralign="center" o:hrstd="t" o:hr="t" fillcolor="#a0a0a0" stroked="f"/>
        </w:pict>
      </w:r>
    </w:p>
    <w:p w14:paraId="3A4E93C9" w14:textId="2D0868B4" w:rsidR="00B82CE9" w:rsidRPr="00B82CE9" w:rsidRDefault="00126910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EDD20E8" wp14:editId="36A598D5">
            <wp:simplePos x="0" y="0"/>
            <wp:positionH relativeFrom="column">
              <wp:posOffset>3933825</wp:posOffset>
            </wp:positionH>
            <wp:positionV relativeFrom="paragraph">
              <wp:posOffset>190500</wp:posOffset>
            </wp:positionV>
            <wp:extent cx="2552700" cy="2552700"/>
            <wp:effectExtent l="0" t="0" r="0" b="0"/>
            <wp:wrapTight wrapText="bothSides">
              <wp:wrapPolygon edited="0">
                <wp:start x="0" y="0"/>
                <wp:lineTo x="0" y="21439"/>
                <wp:lineTo x="21439" y="21439"/>
                <wp:lineTo x="21439" y="0"/>
                <wp:lineTo x="0" y="0"/>
              </wp:wrapPolygon>
            </wp:wrapTight>
            <wp:docPr id="12454006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00628" name="Picture 12454006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CE9" w:rsidRPr="00B82CE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="00B82CE9" w:rsidRPr="00B82C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2020s: AI, Cloud Security, &amp; Zero-Trust Architecture</w:t>
      </w:r>
    </w:p>
    <w:p w14:paraId="73885D4F" w14:textId="0E1BCACE" w:rsidR="00B82CE9" w:rsidRPr="00B82CE9" w:rsidRDefault="00B82CE9" w:rsidP="00B82C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2020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Rise of AI-Driven Attacks &amp; Deepfakes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Attackers use AI for phishing, fraud, and misinformation.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2021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Colonial Pipeline Ransomware Attack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Major U.S. fuel pipeline shut down, leading to supply chain concerns.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2023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Quantum Cryptography Developments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Researchers advance quantum-safe encryption methods.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📌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2024+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 – </w:t>
      </w:r>
      <w:r w:rsidRPr="00B82C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Future of Cybersecurity</w:t>
      </w:r>
      <w:r w:rsidRPr="00B82CE9">
        <w:rPr>
          <w:rFonts w:ascii="Times New Roman" w:eastAsia="Times New Roman" w:hAnsi="Times New Roman" w:cs="Times New Roman"/>
          <w:kern w:val="0"/>
          <w14:ligatures w14:val="none"/>
        </w:rPr>
        <w:t>: Growing focus on zero-trust security models, AI-driven defense, and regulations to combat cybercrime.</w:t>
      </w:r>
    </w:p>
    <w:p w14:paraId="517090FD" w14:textId="567CE4A4" w:rsidR="00B82CE9" w:rsidRPr="00B82CE9" w:rsidRDefault="00000000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78CB389">
          <v:rect id="_x0000_i1032" style="width:0;height:1.5pt" o:hralign="center" o:hrstd="t" o:hr="t" fillcolor="#a0a0a0" stroked="f"/>
        </w:pict>
      </w:r>
    </w:p>
    <w:p w14:paraId="66772C53" w14:textId="18B25933" w:rsidR="00B82CE9" w:rsidRPr="00B82CE9" w:rsidRDefault="00B82CE9" w:rsidP="00B82C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82CE9">
        <w:rPr>
          <w:rFonts w:ascii="Times New Roman" w:eastAsia="Times New Roman" w:hAnsi="Times New Roman" w:cs="Times New Roman"/>
          <w:kern w:val="0"/>
          <w14:ligatures w14:val="none"/>
        </w:rPr>
        <w:t xml:space="preserve">This timeline showcases how cybersecurity has evolved, highlighting major threats and the corresponding advancements in defense. Do you want any additions or adjustments? </w:t>
      </w:r>
      <w:r w:rsidRPr="00B82CE9">
        <w:rPr>
          <w:rFonts w:ascii="Segoe UI Emoji" w:eastAsia="Times New Roman" w:hAnsi="Segoe UI Emoji" w:cs="Segoe UI Emoji"/>
          <w:kern w:val="0"/>
          <w14:ligatures w14:val="none"/>
        </w:rPr>
        <w:t>🚀</w:t>
      </w:r>
    </w:p>
    <w:p w14:paraId="25560615" w14:textId="366FB1A3" w:rsidR="00B82CE9" w:rsidRDefault="00B82CE9" w:rsidP="00B82CE9">
      <w:pPr>
        <w:pStyle w:val="NormalWeb"/>
      </w:pPr>
      <w:r>
        <w:t>make a one-page visual timeline that clearly outline the evolution of cybersecurity</w:t>
      </w:r>
    </w:p>
    <w:p w14:paraId="72D47395" w14:textId="3AF85F85" w:rsidR="00B82CE9" w:rsidRDefault="00B82CE9" w:rsidP="00B82CE9">
      <w:pPr>
        <w:pStyle w:val="NormalWeb"/>
      </w:pPr>
    </w:p>
    <w:p w14:paraId="416D7F28" w14:textId="5283F0F0" w:rsidR="00DB19F4" w:rsidRDefault="00DB19F4" w:rsidP="00B82CE9">
      <w:pPr>
        <w:pStyle w:val="NormalWeb"/>
      </w:pPr>
      <w:r w:rsidRPr="00DB19F4">
        <w:lastRenderedPageBreak/>
        <w:t>https://github.com/Idahosadave/3mtt-Project/blob/10b28fbfb3a5d8fe431079aa9eeb054e4246a7a7/create%20a%20timeline%20highlighting%20the%20key%20event.docx</w:t>
      </w:r>
    </w:p>
    <w:p w14:paraId="036A25A6" w14:textId="020CF7C4" w:rsidR="00B82CE9" w:rsidRDefault="00B82CE9" w:rsidP="00B82CE9">
      <w:pPr>
        <w:pStyle w:val="NormalWeb"/>
      </w:pPr>
    </w:p>
    <w:p w14:paraId="00F34177" w14:textId="07498D09" w:rsidR="007C1A6E" w:rsidRDefault="007C1A6E"/>
    <w:p w14:paraId="4838F2C6" w14:textId="77777777" w:rsidR="00D91F4A" w:rsidRDefault="00D91F4A"/>
    <w:p w14:paraId="51F50C60" w14:textId="295E81C4" w:rsidR="00D91F4A" w:rsidRDefault="00D91F4A"/>
    <w:p w14:paraId="37C7042D" w14:textId="64CF7AAA" w:rsidR="00D91F4A" w:rsidRDefault="00D91F4A"/>
    <w:p w14:paraId="5B2837BB" w14:textId="26998FA5" w:rsidR="00D91F4A" w:rsidRDefault="00D91F4A"/>
    <w:p w14:paraId="537FAB03" w14:textId="0C7FFFEC" w:rsidR="00D91F4A" w:rsidRDefault="00D91F4A"/>
    <w:p w14:paraId="3C0498B5" w14:textId="77777777" w:rsidR="00D91F4A" w:rsidRDefault="00D91F4A"/>
    <w:p w14:paraId="54A3182E" w14:textId="2AEEFA63" w:rsidR="00D91F4A" w:rsidRDefault="00D91F4A"/>
    <w:sectPr w:rsidR="00D91F4A" w:rsidSect="00126910">
      <w:pgSz w:w="12240" w:h="15840"/>
      <w:pgMar w:top="144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CE9"/>
    <w:rsid w:val="00126910"/>
    <w:rsid w:val="003429F5"/>
    <w:rsid w:val="00414B07"/>
    <w:rsid w:val="007C1A6E"/>
    <w:rsid w:val="00B82CE9"/>
    <w:rsid w:val="00C46012"/>
    <w:rsid w:val="00D91F4A"/>
    <w:rsid w:val="00DB1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04736"/>
  <w15:chartTrackingRefBased/>
  <w15:docId w15:val="{34EFD711-A31A-4EEE-A42C-B4EFC4126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2C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C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C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C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C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C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C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C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C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C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C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C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CE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CE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C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C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C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C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C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C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C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C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C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C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C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CE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C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CE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CE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82C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070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642</Words>
  <Characters>3666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IDAHOSA DAVID</dc:creator>
  <cp:keywords/>
  <dc:description/>
  <cp:lastModifiedBy>IDAHOSA DAVID</cp:lastModifiedBy>
  <cp:revision>2</cp:revision>
  <dcterms:created xsi:type="dcterms:W3CDTF">2025-03-10T16:00:00Z</dcterms:created>
  <dcterms:modified xsi:type="dcterms:W3CDTF">2025-03-10T17:48:00Z</dcterms:modified>
</cp:coreProperties>
</file>